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81" w:rsidRDefault="007C7781" w:rsidP="007C7781">
      <w:pPr>
        <w:spacing w:after="0"/>
        <w:jc w:val="both"/>
        <w:rPr>
          <w:lang w:val="bg-BG"/>
        </w:rPr>
      </w:pPr>
      <w:r>
        <w:t xml:space="preserve">                                                                                                                                                   </w:t>
      </w:r>
      <w:r>
        <w:rPr>
          <w:lang w:val="bg-BG"/>
        </w:rPr>
        <w:t>До Кмета</w:t>
      </w:r>
    </w:p>
    <w:p w:rsidR="007C7781" w:rsidRDefault="007C7781" w:rsidP="007C7781">
      <w:pPr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  на община Търговище</w:t>
      </w:r>
    </w:p>
    <w:p w:rsidR="007C7781" w:rsidRDefault="007C7781" w:rsidP="007C7781">
      <w:pPr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</w:t>
      </w:r>
      <w:r>
        <w:t xml:space="preserve"> </w:t>
      </w:r>
      <w:r>
        <w:rPr>
          <w:lang w:val="bg-BG"/>
        </w:rPr>
        <w:t xml:space="preserve"> д-р Дарин Димитров</w:t>
      </w:r>
    </w:p>
    <w:p w:rsidR="007C7781" w:rsidRDefault="007C7781" w:rsidP="007C7781">
      <w:pPr>
        <w:spacing w:after="0"/>
        <w:jc w:val="center"/>
        <w:rPr>
          <w:lang w:val="bg-BG"/>
        </w:rPr>
      </w:pPr>
    </w:p>
    <w:p w:rsidR="007C7781" w:rsidRDefault="007C7781" w:rsidP="007C7781">
      <w:pPr>
        <w:spacing w:after="0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 Р О Е К Т О -  П Л А Н</w:t>
      </w:r>
    </w:p>
    <w:p w:rsidR="007C7781" w:rsidRDefault="007C7781" w:rsidP="007C7781">
      <w:pPr>
        <w:spacing w:after="0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Народно читалище „Пробуда-1936” с.Божурка, общ.Търговище</w:t>
      </w:r>
    </w:p>
    <w:p w:rsidR="007C7781" w:rsidRDefault="007C7781" w:rsidP="007C7781">
      <w:pPr>
        <w:spacing w:after="0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202</w:t>
      </w:r>
      <w:r>
        <w:rPr>
          <w:sz w:val="24"/>
          <w:szCs w:val="24"/>
        </w:rPr>
        <w:t>1</w:t>
      </w:r>
      <w:r>
        <w:rPr>
          <w:sz w:val="24"/>
          <w:szCs w:val="24"/>
          <w:lang w:val="bg-BG"/>
        </w:rPr>
        <w:t xml:space="preserve"> г.</w:t>
      </w:r>
    </w:p>
    <w:p w:rsidR="007C7781" w:rsidRDefault="007C7781" w:rsidP="007C7781">
      <w:pPr>
        <w:spacing w:after="0"/>
        <w:jc w:val="center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center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center"/>
        <w:rPr>
          <w:sz w:val="24"/>
          <w:szCs w:val="24"/>
          <w:u w:val="single"/>
          <w:lang w:val="bg-BG"/>
        </w:rPr>
      </w:pPr>
      <w:r w:rsidRPr="0092522B">
        <w:rPr>
          <w:sz w:val="24"/>
          <w:szCs w:val="24"/>
          <w:u w:val="single"/>
          <w:lang w:val="bg-BG"/>
        </w:rPr>
        <w:t>ОСНОВНА ЗАДАЧА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Превръщане на читалището в общодостъпен център за библиотечно и информационно осигуряване на населението, чрез ускореното навлизане в дейността му на съвременни комуникационни и информационни технологии, развитие и обогатяване на културния живот, запазване традициите и обичаите на селото. Привличане на допълнителни източници за финансиране, привличане на млади читатели, обогатяване на библиотечния фонд. Формиране на читалището като място за общуване и контакти, културна и социална интеграция.</w:t>
      </w:r>
    </w:p>
    <w:p w:rsidR="007C7781" w:rsidRDefault="007C7781" w:rsidP="007C7781">
      <w:pPr>
        <w:spacing w:after="0"/>
        <w:jc w:val="center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БИБЛИОТЕЧНА ДЕЙНОСТ</w:t>
      </w:r>
    </w:p>
    <w:p w:rsidR="007C7781" w:rsidRDefault="007C7781" w:rsidP="007C7781">
      <w:pPr>
        <w:spacing w:after="0"/>
        <w:jc w:val="center"/>
        <w:rPr>
          <w:sz w:val="24"/>
          <w:szCs w:val="24"/>
          <w:u w:val="single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Поддържане на общодостъпна библиотека с читалня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Закупуване на нови книги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Беседи с ученици с цел запознаване и опазване на библиотечния фонд и запознаване с живота и делото на видни български и международни поети и писатели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Проучване на читателски интереси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Отчисляване на стари и повредени книги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Уреждане на кътове за видни писатели по повод техни годишнини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КУЛТУРНИ ДЕЙНОСТИ</w:t>
      </w:r>
    </w:p>
    <w:p w:rsidR="007C7781" w:rsidRDefault="007C7781" w:rsidP="007C7781">
      <w:pPr>
        <w:spacing w:after="0"/>
        <w:jc w:val="center"/>
        <w:rPr>
          <w:sz w:val="24"/>
          <w:szCs w:val="24"/>
          <w:u w:val="single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Провеждане на тържества, изложби, вечери, спортни състезания и игри и др.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КУЛТУРЕН КАЛЕНДАР</w:t>
      </w:r>
    </w:p>
    <w:p w:rsidR="007C7781" w:rsidRDefault="007C7781" w:rsidP="007C7781">
      <w:pPr>
        <w:spacing w:after="0"/>
        <w:jc w:val="center"/>
        <w:rPr>
          <w:sz w:val="24"/>
          <w:szCs w:val="24"/>
          <w:u w:val="single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м. Януари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06.01 – 173 г. от рождението на Хр.Ботев – оформяне на кът за живота и делото му и кът с негови произведения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-  165 г. от рождението на Райна Княгиня – оформяне на кът за живота й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18.01. </w:t>
      </w:r>
      <w:r w:rsidR="00641780">
        <w:rPr>
          <w:sz w:val="24"/>
          <w:szCs w:val="24"/>
          <w:lang w:val="bg-BG"/>
        </w:rPr>
        <w:t>–</w:t>
      </w:r>
      <w:r>
        <w:rPr>
          <w:sz w:val="24"/>
          <w:szCs w:val="24"/>
          <w:lang w:val="bg-BG"/>
        </w:rPr>
        <w:t xml:space="preserve"> </w:t>
      </w:r>
      <w:r w:rsidR="00641780">
        <w:rPr>
          <w:sz w:val="24"/>
          <w:szCs w:val="24"/>
          <w:lang w:val="bg-BG"/>
        </w:rPr>
        <w:t xml:space="preserve">85 г. от смъртта на </w:t>
      </w:r>
      <w:proofErr w:type="spellStart"/>
      <w:r w:rsidR="00641780">
        <w:rPr>
          <w:sz w:val="24"/>
          <w:szCs w:val="24"/>
          <w:lang w:val="bg-BG"/>
        </w:rPr>
        <w:t>Дж</w:t>
      </w:r>
      <w:proofErr w:type="spellEnd"/>
      <w:r w:rsidR="00641780">
        <w:rPr>
          <w:sz w:val="24"/>
          <w:szCs w:val="24"/>
          <w:lang w:val="bg-BG"/>
        </w:rPr>
        <w:t>, Киплинг – с децата четене на откъси от романа му „Книга за джунглата”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21.01 - По повод Деня на родилната помощ съвместно с клуб на жената пресъздаване на обичая „Бабин ден”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м. Февруари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10.02. – Ден на пчеларя – дегустация на мед от местни производители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11.02.-13.02. - изработване на картички с пожелания за Св. Валентин и оформянето им в кът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14.02. - организиране на увеселителна вечер под наслов „ за виното и любовта</w:t>
      </w:r>
      <w:r w:rsidR="00641780">
        <w:rPr>
          <w:sz w:val="24"/>
          <w:szCs w:val="24"/>
          <w:lang w:val="bg-BG"/>
        </w:rPr>
        <w:t>”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19.02. - оформяне на кът за живота и делото на Васил Левски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21.02. – отбелязване на международния ден на майчиния език </w:t>
      </w:r>
    </w:p>
    <w:p w:rsidR="00641780" w:rsidRDefault="00641780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24.02. – 235 г. от рождението на </w:t>
      </w:r>
      <w:proofErr w:type="spellStart"/>
      <w:r>
        <w:rPr>
          <w:sz w:val="24"/>
          <w:szCs w:val="24"/>
          <w:lang w:val="bg-BG"/>
        </w:rPr>
        <w:t>Вилхем</w:t>
      </w:r>
      <w:proofErr w:type="spellEnd"/>
      <w:r>
        <w:rPr>
          <w:sz w:val="24"/>
          <w:szCs w:val="24"/>
          <w:lang w:val="bg-BG"/>
        </w:rPr>
        <w:t xml:space="preserve"> Грим – оформяне на кът с произведения на Братя Грим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27.02.-28.02. организиране на „Работилница за мартеници”  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м. Март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01.03. -„Баба Марта бързала мартеници вързала”- изложба на мартеници изработени от децата и връзване на мартеници на всички посетители на читалището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- „На кафе” – отбелязване на деня на самодееца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03.03. -Оформяне на кът с материали за 3-ти Март – освобождение на България от османско иго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05.03.-06.03. -Изработване на поздравителни картички с децата „Благодаря ти Мамо”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08.03. - Организиране на тържество с увеселителна вечер по-случай 8-ми Март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21.03. – Световен ден на поезията. Четене на определени автори.</w:t>
      </w:r>
    </w:p>
    <w:p w:rsidR="00641780" w:rsidRDefault="00641780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-  150 г. от смъртта на д-р Петър Берон – оформяне на кът за живота му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м. Април</w:t>
      </w:r>
    </w:p>
    <w:p w:rsidR="00641780" w:rsidRDefault="00641780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02.04. – 200 г. от рождението на Г.С. Раковски –кът за живота и делото му</w:t>
      </w:r>
    </w:p>
    <w:p w:rsidR="00DF36EA" w:rsidRDefault="00DF36EA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07.04. – международен ден на детската книга – четене на детски книжки</w:t>
      </w:r>
    </w:p>
    <w:p w:rsidR="00641780" w:rsidRDefault="00641780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12.04. </w:t>
      </w:r>
      <w:r w:rsidR="00DF36EA">
        <w:rPr>
          <w:sz w:val="24"/>
          <w:szCs w:val="24"/>
          <w:lang w:val="bg-BG"/>
        </w:rPr>
        <w:t>–</w:t>
      </w:r>
      <w:r>
        <w:rPr>
          <w:sz w:val="24"/>
          <w:szCs w:val="24"/>
          <w:lang w:val="bg-BG"/>
        </w:rPr>
        <w:t xml:space="preserve"> </w:t>
      </w:r>
      <w:r w:rsidR="00DF36EA">
        <w:rPr>
          <w:sz w:val="24"/>
          <w:szCs w:val="24"/>
          <w:lang w:val="bg-BG"/>
        </w:rPr>
        <w:t>60 г. от първия полет в космоса – кът с материали за космонавтиката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22.04. - по-случай международния ден на Земята – почистване на градинката и засаждане на цветя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23.04. – международен ден на книгата и авторското право – маратон на четенето</w:t>
      </w:r>
    </w:p>
    <w:p w:rsidR="007C7781" w:rsidRDefault="00DF36EA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27.04. – 155 г. от рождението на Пенчо Славейков – оформяне на кът с негови произведения и четене на стихове</w:t>
      </w:r>
    </w:p>
    <w:p w:rsidR="00DF36EA" w:rsidRDefault="00DF36EA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м. Май</w:t>
      </w:r>
    </w:p>
    <w:p w:rsidR="00DF36EA" w:rsidRDefault="00DF36EA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01.05. – Велика събота боядисване на яйца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06.05. - Гергьовден- отбелязване на празника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09.05. –Ден на Европа – табло за  „Европейски съюз”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10.05. – Световен ден на движението за здраве – поход в близката гора.Спортно бягане с деца от селото.</w:t>
      </w:r>
    </w:p>
    <w:p w:rsidR="00DF36EA" w:rsidRDefault="00DF36EA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12.05. – кулинарна изложба по-случай Рамазан </w:t>
      </w:r>
      <w:proofErr w:type="spellStart"/>
      <w:r>
        <w:rPr>
          <w:sz w:val="24"/>
          <w:szCs w:val="24"/>
          <w:lang w:val="bg-BG"/>
        </w:rPr>
        <w:t>байрям</w:t>
      </w:r>
      <w:proofErr w:type="spellEnd"/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24.05. - Рецитал с учениците по-повод 24-ти Май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м. Юни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01.06.- По-повод  международния ден на детето – рисунка на асфалт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- Ден на розата – конкурс за най-хубав букет от рози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02.06. - По-повод 2-ри Юни- оформяне на кът с книги за живота и дейността на бележити революционери.</w:t>
      </w:r>
    </w:p>
    <w:p w:rsidR="00DF36EA" w:rsidRDefault="00DF36EA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21.06. 155 г от рождението на чичо Стоян четене на негови произведения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Подбор на ученическа литература за прочит през ваканцията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м. Юли</w:t>
      </w:r>
    </w:p>
    <w:p w:rsidR="00DF36EA" w:rsidRDefault="00DF36EA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08.07. – 400 г. от рождението на Лафонтен – чете</w:t>
      </w:r>
      <w:r w:rsidR="00E66909">
        <w:rPr>
          <w:sz w:val="24"/>
          <w:szCs w:val="24"/>
          <w:lang w:val="bg-BG"/>
        </w:rPr>
        <w:t>не</w:t>
      </w:r>
      <w:r>
        <w:rPr>
          <w:sz w:val="24"/>
          <w:szCs w:val="24"/>
          <w:lang w:val="bg-BG"/>
        </w:rPr>
        <w:t xml:space="preserve"> на басни</w:t>
      </w:r>
    </w:p>
    <w:p w:rsidR="00DF36EA" w:rsidRDefault="00E66909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21</w:t>
      </w:r>
      <w:r w:rsidR="00DF36EA">
        <w:rPr>
          <w:sz w:val="24"/>
          <w:szCs w:val="24"/>
          <w:lang w:val="bg-BG"/>
        </w:rPr>
        <w:t xml:space="preserve">.07. </w:t>
      </w:r>
      <w:r>
        <w:rPr>
          <w:sz w:val="24"/>
          <w:szCs w:val="24"/>
          <w:lang w:val="bg-BG"/>
        </w:rPr>
        <w:t xml:space="preserve"> – кулинарна изложба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лятна детска читалня „Чети, играй и сърфирай в мрежата”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организиране на излет под наслов „Да опознаем родния край”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„Екскурзия в библиотеката” – запознаване на по-малките читатели с правилата за опазване на книгите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Спортни състезания и игри с децата от селото.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м. Август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Организиране на младежка дискотека по-повод международния ден на </w:t>
      </w:r>
      <w:proofErr w:type="spellStart"/>
      <w:r>
        <w:rPr>
          <w:sz w:val="24"/>
          <w:szCs w:val="24"/>
          <w:lang w:val="bg-BG"/>
        </w:rPr>
        <w:t>младежта</w:t>
      </w:r>
      <w:proofErr w:type="spellEnd"/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„Забавно лято” организиране на спорни състезателни и развлекателни игри 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м. Септември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06.09. - оформяне на кът с материали по повод деня на Съединението на Източна Румелия с Княжество България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22.09. - участие в програма на община Търговище организиран по повод „Ден на Независимостта” </w:t>
      </w:r>
    </w:p>
    <w:p w:rsidR="00E66909" w:rsidRDefault="00E66909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- 100 от смъртта на Иван Вазов – оформяне на кът и рецитал с негови стихове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м. Октомври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01.10.-„За достоен живот” празнична вечер посветена на възрастните хора</w:t>
      </w:r>
    </w:p>
    <w:p w:rsidR="00E66909" w:rsidRDefault="00E66909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02.10. – 105 г. от смъртта на Д.Дебелянов – четене на стихове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04.10. - Световен ден за защита на животните - оформяне на кът с книги за животни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19.10. – Ден на благотворителността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-Изложба на произведения </w:t>
      </w:r>
      <w:r w:rsidR="00E66909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 материали от природата.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м. Ноември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01.11. - по-повод Деня на будителите запознаване на  учениците от селото с живота и делата на различни български будители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08.11.- европейски ден за здравословно хранене –презентация за здравословен начин на живот и дегустация на здравословни десерти.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м. Декември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20.12.-23.12. - организиране на работилница за изработване сурвакници и картички за Коледа и Нова година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24.12. - изложба на сурвакници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25.12. -увеселителна вечер за Коледа и Нова година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ОРГАНИЗАЦИОННА И ФИНАНСОВА ДЕЙНОСТ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Провеждане на редовни заседания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Целесъобразно изразходване на финансовите средства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Спазване на финансовата отчетност 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Редовно водене и месечно приключване на касовата книга, приходно-разходни документи, банкови документи, отчети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ИНФОРМАЦИОНЕН ЦЕНТЪР</w:t>
      </w:r>
    </w:p>
    <w:p w:rsidR="007C7781" w:rsidRDefault="007C7781" w:rsidP="007C7781">
      <w:pPr>
        <w:spacing w:after="0"/>
        <w:jc w:val="center"/>
        <w:rPr>
          <w:sz w:val="24"/>
          <w:szCs w:val="24"/>
          <w:u w:val="single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Свободен достъп до интернет за всички посетители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Информационния център да продължи да извършва услуги за населението / копирни, попълване на формуляри, информиране на земеделски производители за програми и проекти, справки в интернет по различни теми зададени от посетителите/</w:t>
      </w:r>
    </w:p>
    <w:p w:rsidR="007C7781" w:rsidRDefault="007C7781" w:rsidP="007C7781">
      <w:pPr>
        <w:spacing w:after="0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ОБУЧЕНИЯ</w:t>
      </w:r>
    </w:p>
    <w:p w:rsidR="007C7781" w:rsidRDefault="007C7781" w:rsidP="007C7781">
      <w:pPr>
        <w:spacing w:after="0"/>
        <w:jc w:val="center"/>
        <w:rPr>
          <w:sz w:val="24"/>
          <w:szCs w:val="24"/>
          <w:u w:val="single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на читалищния секретар и работник библиотека в семинари, курсове и обучения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РАБОТА ПО ПРОЕКТИ</w:t>
      </w:r>
    </w:p>
    <w:p w:rsidR="007C7781" w:rsidRDefault="007C7781" w:rsidP="007C7781">
      <w:pPr>
        <w:spacing w:after="0"/>
        <w:jc w:val="center"/>
        <w:rPr>
          <w:sz w:val="24"/>
          <w:szCs w:val="24"/>
          <w:u w:val="single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Набиране на информация за финансирани програми, разработване и реализация на подходящи проекти</w:t>
      </w:r>
    </w:p>
    <w:p w:rsidR="007C7781" w:rsidRDefault="007C7781" w:rsidP="007C7781">
      <w:pPr>
        <w:spacing w:after="0"/>
        <w:jc w:val="center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МАТЕРИАЛНО-ТЕХНИЧЕСКА БАЗА</w:t>
      </w:r>
    </w:p>
    <w:p w:rsidR="007C7781" w:rsidRDefault="007C7781" w:rsidP="007C7781">
      <w:pPr>
        <w:spacing w:after="0"/>
        <w:jc w:val="center"/>
        <w:rPr>
          <w:sz w:val="24"/>
          <w:szCs w:val="24"/>
          <w:u w:val="single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Опазване и поддържане на материално-техническата база в добро състояние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Поддържане на образцов ред и хигиена в читалищната сграда и около нея</w:t>
      </w: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</w:p>
    <w:p w:rsidR="007C7781" w:rsidRDefault="007C7781" w:rsidP="007C77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12.11.</w:t>
      </w:r>
      <w:r w:rsidR="00E66909">
        <w:rPr>
          <w:sz w:val="24"/>
          <w:szCs w:val="24"/>
          <w:lang w:val="bg-BG"/>
        </w:rPr>
        <w:t>20</w:t>
      </w:r>
      <w:r>
        <w:rPr>
          <w:sz w:val="24"/>
          <w:szCs w:val="24"/>
          <w:lang w:val="bg-BG"/>
        </w:rPr>
        <w:t xml:space="preserve"> г.                                                                  </w:t>
      </w:r>
      <w:bookmarkStart w:id="0" w:name="_GoBack"/>
      <w:bookmarkEnd w:id="0"/>
      <w:r>
        <w:rPr>
          <w:sz w:val="24"/>
          <w:szCs w:val="24"/>
          <w:lang w:val="bg-BG"/>
        </w:rPr>
        <w:t xml:space="preserve">    Председател:……………………..</w:t>
      </w:r>
    </w:p>
    <w:p w:rsidR="007C7781" w:rsidRPr="00FF6D81" w:rsidRDefault="007C7781" w:rsidP="007C77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/ Е. Халил /</w:t>
      </w:r>
    </w:p>
    <w:p w:rsidR="00E303F8" w:rsidRDefault="00E303F8" w:rsidP="007C7781">
      <w:pPr>
        <w:jc w:val="both"/>
      </w:pPr>
    </w:p>
    <w:sectPr w:rsidR="00E303F8" w:rsidSect="001802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781"/>
    <w:rsid w:val="00641780"/>
    <w:rsid w:val="007C7781"/>
    <w:rsid w:val="00DF36EA"/>
    <w:rsid w:val="00E303F8"/>
    <w:rsid w:val="00E6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2020-11-12T10:15:00Z</dcterms:created>
  <dcterms:modified xsi:type="dcterms:W3CDTF">2020-11-12T10:51:00Z</dcterms:modified>
</cp:coreProperties>
</file>